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A04E" w14:textId="4E91E906" w:rsidR="008A5B93" w:rsidRPr="00D11CDD" w:rsidRDefault="008A5B93" w:rsidP="00D11CDD">
      <w:pPr>
        <w:pStyle w:val="bodycopy"/>
        <w:sectPr w:rsidR="008A5B93" w:rsidRPr="00D11CDD" w:rsidSect="004E2E1E">
          <w:footerReference w:type="default" r:id="rId10"/>
          <w:headerReference w:type="first" r:id="rId11"/>
          <w:footerReference w:type="first" r:id="rId12"/>
          <w:pgSz w:w="11906" w:h="16838"/>
          <w:pgMar w:top="3320" w:right="1416" w:bottom="1440" w:left="1418" w:header="709" w:footer="407" w:gutter="0"/>
          <w:cols w:space="708"/>
          <w:titlePg/>
          <w:docGrid w:linePitch="360"/>
        </w:sectPr>
      </w:pPr>
    </w:p>
    <w:p w14:paraId="6F2340FA" w14:textId="2ED366C9" w:rsidR="00335102" w:rsidRPr="005A3B0F" w:rsidRDefault="005A3B0F" w:rsidP="00700DD7">
      <w:pPr>
        <w:pStyle w:val="reference"/>
        <w:rPr>
          <w:sz w:val="18"/>
          <w:szCs w:val="18"/>
        </w:rPr>
      </w:pPr>
      <w:r w:rsidRPr="005A3B0F">
        <w:rPr>
          <w:sz w:val="18"/>
          <w:szCs w:val="18"/>
        </w:rPr>
        <w:t xml:space="preserve">CM </w:t>
      </w:r>
      <w:r w:rsidR="000215EA" w:rsidRPr="005A3B0F">
        <w:rPr>
          <w:sz w:val="18"/>
          <w:szCs w:val="18"/>
        </w:rPr>
        <w:t>Ref:</w:t>
      </w:r>
      <w:r w:rsidR="004B54E5">
        <w:rPr>
          <w:sz w:val="18"/>
          <w:szCs w:val="18"/>
        </w:rPr>
        <w:t xml:space="preserve"> </w:t>
      </w:r>
      <w:r w:rsidR="004B54E5" w:rsidRPr="004B54E5">
        <w:rPr>
          <w:sz w:val="18"/>
          <w:szCs w:val="18"/>
        </w:rPr>
        <w:t>DOC/20/219405</w:t>
      </w:r>
      <w:r w:rsidR="00A6129D">
        <w:rPr>
          <w:sz w:val="18"/>
          <w:szCs w:val="18"/>
        </w:rPr>
        <w:t xml:space="preserve"> [BAV]</w:t>
      </w:r>
    </w:p>
    <w:p w14:paraId="3680B96C" w14:textId="77777777" w:rsidR="00335102" w:rsidRPr="00BD3D18" w:rsidRDefault="00335102" w:rsidP="00700DD7">
      <w:pPr>
        <w:pStyle w:val="bodycopy"/>
      </w:pPr>
    </w:p>
    <w:p w14:paraId="03563A55" w14:textId="77777777" w:rsidR="00335102" w:rsidRPr="00BD3D18" w:rsidRDefault="00335102" w:rsidP="00C65296">
      <w:pPr>
        <w:pStyle w:val="bodycopy"/>
        <w:tabs>
          <w:tab w:val="left" w:pos="7655"/>
          <w:tab w:val="left" w:pos="7938"/>
        </w:tabs>
      </w:pPr>
    </w:p>
    <w:p w14:paraId="1E08770B" w14:textId="77777777" w:rsidR="00335102" w:rsidRPr="00BD3D18" w:rsidRDefault="00335102" w:rsidP="00700DD7">
      <w:pPr>
        <w:pStyle w:val="bodycopy"/>
      </w:pPr>
    </w:p>
    <w:p w14:paraId="3553BF3E" w14:textId="77777777" w:rsidR="005A3B0F" w:rsidRPr="005A3B0F" w:rsidRDefault="005A3B0F" w:rsidP="005A3B0F">
      <w:pPr>
        <w:pStyle w:val="PTVSubjectBold"/>
        <w:spacing w:line="360" w:lineRule="auto"/>
        <w:ind w:right="57"/>
        <w:jc w:val="center"/>
        <w:rPr>
          <w:rFonts w:ascii="Arial" w:hAnsi="Arial" w:cs="Arial"/>
          <w:i/>
          <w:color w:val="auto"/>
          <w:sz w:val="36"/>
        </w:rPr>
      </w:pPr>
      <w:r w:rsidRPr="005A3B0F">
        <w:rPr>
          <w:rFonts w:ascii="Arial" w:hAnsi="Arial" w:cs="Arial"/>
          <w:sz w:val="36"/>
        </w:rPr>
        <w:t>Suggestion for MMAO deployment</w:t>
      </w:r>
    </w:p>
    <w:p w14:paraId="45CBA242" w14:textId="68DC8018" w:rsidR="00335102" w:rsidRDefault="00335102" w:rsidP="00700DD7">
      <w:pPr>
        <w:pStyle w:val="bodycopy"/>
      </w:pPr>
    </w:p>
    <w:p w14:paraId="7AD5CFCC" w14:textId="77777777" w:rsidR="005A3B0F" w:rsidRPr="005A3B0F" w:rsidRDefault="005A3B0F" w:rsidP="005A3B0F">
      <w:pPr>
        <w:pStyle w:val="bodycopy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6331"/>
      </w:tblGrid>
      <w:tr w:rsidR="005A3B0F" w:rsidRPr="005A3B0F" w14:paraId="28AF326C" w14:textId="77777777" w:rsidTr="00C925A3">
        <w:trPr>
          <w:trHeight w:val="3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BD24" w14:textId="77777777" w:rsidR="005A3B0F" w:rsidRPr="005A3B0F" w:rsidRDefault="005A3B0F" w:rsidP="005A3B0F">
            <w:pPr>
              <w:pStyle w:val="bodycopy"/>
              <w:rPr>
                <w:b/>
              </w:rPr>
            </w:pPr>
            <w:bookmarkStart w:id="0" w:name="_Hlk45094212"/>
            <w:r w:rsidRPr="005A3B0F">
              <w:rPr>
                <w:b/>
              </w:rPr>
              <w:t>Name: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20DFB" w14:textId="77777777" w:rsidR="005A3B0F" w:rsidRPr="005A3B0F" w:rsidRDefault="005A3B0F" w:rsidP="005A3B0F">
            <w:pPr>
              <w:pStyle w:val="bodycopy"/>
            </w:pPr>
          </w:p>
        </w:tc>
      </w:tr>
      <w:bookmarkEnd w:id="0"/>
    </w:tbl>
    <w:p w14:paraId="642E23B6" w14:textId="77777777" w:rsidR="005A3B0F" w:rsidRPr="005A3B0F" w:rsidRDefault="005A3B0F" w:rsidP="005A3B0F">
      <w:pPr>
        <w:pStyle w:val="bodycopy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6331"/>
      </w:tblGrid>
      <w:tr w:rsidR="005A3B0F" w:rsidRPr="005A3B0F" w14:paraId="3B87D968" w14:textId="77777777" w:rsidTr="00C925A3">
        <w:trPr>
          <w:trHeight w:val="3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CEC16" w14:textId="77777777" w:rsidR="005A3B0F" w:rsidRPr="005A3B0F" w:rsidRDefault="005A3B0F" w:rsidP="005A3B0F">
            <w:pPr>
              <w:pStyle w:val="bodycopy"/>
              <w:rPr>
                <w:b/>
              </w:rPr>
            </w:pPr>
            <w:r w:rsidRPr="005A3B0F">
              <w:rPr>
                <w:b/>
              </w:rPr>
              <w:t>Date: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9E235" w14:textId="77777777" w:rsidR="005A3B0F" w:rsidRPr="005A3B0F" w:rsidRDefault="005A3B0F" w:rsidP="005A3B0F">
            <w:pPr>
              <w:pStyle w:val="bodycopy"/>
            </w:pPr>
          </w:p>
        </w:tc>
      </w:tr>
    </w:tbl>
    <w:p w14:paraId="65AC2F90" w14:textId="77777777" w:rsidR="005A3B0F" w:rsidRPr="005A3B0F" w:rsidRDefault="005A3B0F" w:rsidP="005A3B0F">
      <w:pPr>
        <w:pStyle w:val="bodycopy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3858"/>
        <w:gridCol w:w="3858"/>
      </w:tblGrid>
      <w:tr w:rsidR="00D63C23" w:rsidRPr="005A3B0F" w14:paraId="4C6FC1BA" w14:textId="77777777" w:rsidTr="00D63C23">
        <w:trPr>
          <w:trHeight w:val="38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99DC7" w14:textId="77777777" w:rsidR="00D63C23" w:rsidRPr="005A3B0F" w:rsidRDefault="00D63C23" w:rsidP="005A3B0F">
            <w:pPr>
              <w:pStyle w:val="bodycopy"/>
              <w:rPr>
                <w:b/>
              </w:rPr>
            </w:pPr>
            <w:r w:rsidRPr="005A3B0F">
              <w:rPr>
                <w:b/>
              </w:rPr>
              <w:t>Company: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49C0C" w14:textId="77777777" w:rsidR="00D63C23" w:rsidRPr="005A3B0F" w:rsidRDefault="00D63C23" w:rsidP="005A3B0F">
            <w:pPr>
              <w:pStyle w:val="bodycopy"/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69571" w14:textId="20E9D8F3" w:rsidR="00D63C23" w:rsidRPr="005A3B0F" w:rsidRDefault="00D63C23" w:rsidP="005A3B0F">
            <w:pPr>
              <w:pStyle w:val="bodycopy"/>
            </w:pPr>
          </w:p>
        </w:tc>
      </w:tr>
    </w:tbl>
    <w:p w14:paraId="7667E6D1" w14:textId="77777777" w:rsidR="005A3B0F" w:rsidRPr="005A3B0F" w:rsidRDefault="005A3B0F" w:rsidP="005A3B0F">
      <w:pPr>
        <w:pStyle w:val="bodycopy"/>
        <w:rPr>
          <w:u w:val="single"/>
        </w:rPr>
      </w:pPr>
    </w:p>
    <w:tbl>
      <w:tblPr>
        <w:tblStyle w:val="TableGrid"/>
        <w:tblW w:w="4903" w:type="pct"/>
        <w:tblLook w:val="04A0" w:firstRow="1" w:lastRow="0" w:firstColumn="1" w:lastColumn="0" w:noHBand="0" w:noVBand="1"/>
      </w:tblPr>
      <w:tblGrid>
        <w:gridCol w:w="5265"/>
        <w:gridCol w:w="3631"/>
      </w:tblGrid>
      <w:tr w:rsidR="005A3B0F" w:rsidRPr="005A3B0F" w14:paraId="3C8CEFEE" w14:textId="77777777" w:rsidTr="00C925A3">
        <w:trPr>
          <w:trHeight w:val="380"/>
        </w:trPr>
        <w:tc>
          <w:tcPr>
            <w:tcW w:w="29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ECF7F" w14:textId="76B2944C" w:rsidR="005A3B0F" w:rsidRPr="005A3B0F" w:rsidRDefault="005A3B0F" w:rsidP="005A3B0F">
            <w:pPr>
              <w:pStyle w:val="bodycopy"/>
            </w:pPr>
            <w:r w:rsidRPr="005A3B0F">
              <w:rPr>
                <w:b/>
              </w:rPr>
              <w:t>Route number/location for deployment: *</w:t>
            </w:r>
            <w:r>
              <w:rPr>
                <w:b/>
              </w:rPr>
              <w:t xml:space="preserve">                     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B0072" w14:textId="3F63A1EE" w:rsidR="005A3B0F" w:rsidRPr="005A3B0F" w:rsidRDefault="005A3B0F" w:rsidP="005A3B0F">
            <w:pPr>
              <w:pStyle w:val="bodycopy"/>
            </w:pPr>
          </w:p>
        </w:tc>
      </w:tr>
      <w:tr w:rsidR="005A3B0F" w:rsidRPr="005A3B0F" w14:paraId="14181CEE" w14:textId="77777777" w:rsidTr="00C925A3">
        <w:trPr>
          <w:trHeight w:val="71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D4120" w14:textId="77777777" w:rsidR="005A3B0F" w:rsidRPr="005A3B0F" w:rsidRDefault="005A3B0F" w:rsidP="005A3B0F">
            <w:pPr>
              <w:pStyle w:val="bodycopy"/>
            </w:pPr>
          </w:p>
        </w:tc>
      </w:tr>
    </w:tbl>
    <w:p w14:paraId="72BE8ECF" w14:textId="77777777" w:rsidR="005A3B0F" w:rsidRDefault="005A3B0F" w:rsidP="005A3B0F">
      <w:pPr>
        <w:pStyle w:val="bodycopy"/>
        <w:rPr>
          <w:b/>
        </w:rPr>
      </w:pPr>
    </w:p>
    <w:p w14:paraId="7C1A81B1" w14:textId="47BE8343" w:rsidR="005A3B0F" w:rsidRPr="005A3B0F" w:rsidRDefault="005A3B0F" w:rsidP="005A3B0F">
      <w:pPr>
        <w:pStyle w:val="bodycopy"/>
        <w:rPr>
          <w:b/>
        </w:rPr>
      </w:pPr>
      <w:r w:rsidRPr="005A3B0F">
        <w:rPr>
          <w:b/>
        </w:rPr>
        <w:t>Recommended time/s of day:</w:t>
      </w:r>
    </w:p>
    <w:p w14:paraId="1FEE5C16" w14:textId="77777777" w:rsidR="005A3B0F" w:rsidRPr="005A3B0F" w:rsidRDefault="00A6129D" w:rsidP="005A3B0F">
      <w:pPr>
        <w:pStyle w:val="bodycopy"/>
      </w:pPr>
      <w:sdt>
        <w:sdtPr>
          <w:id w:val="17283803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Morning   </w:t>
      </w:r>
      <w:sdt>
        <w:sdtPr>
          <w:id w:val="-865674545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Afternoon     </w:t>
      </w:r>
      <w:sdt>
        <w:sdtPr>
          <w:id w:val="1040020084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Evening     </w:t>
      </w:r>
      <w:sdt>
        <w:sdtPr>
          <w:id w:val="1556817350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Any</w:t>
      </w:r>
    </w:p>
    <w:p w14:paraId="06FD8AB2" w14:textId="77777777" w:rsidR="005A3B0F" w:rsidRDefault="005A3B0F" w:rsidP="005A3B0F">
      <w:pPr>
        <w:pStyle w:val="bodycopy"/>
        <w:rPr>
          <w:b/>
        </w:rPr>
      </w:pPr>
    </w:p>
    <w:p w14:paraId="164F8A57" w14:textId="3BF02663" w:rsidR="005A3B0F" w:rsidRPr="005A3B0F" w:rsidRDefault="005A3B0F" w:rsidP="005A3B0F">
      <w:pPr>
        <w:pStyle w:val="bodycopy"/>
        <w:rPr>
          <w:b/>
        </w:rPr>
      </w:pPr>
      <w:r w:rsidRPr="005A3B0F">
        <w:rPr>
          <w:b/>
        </w:rPr>
        <w:t>Recommended day/s of the week:</w:t>
      </w:r>
    </w:p>
    <w:p w14:paraId="047AF6FD" w14:textId="4219C0E7" w:rsidR="005A3B0F" w:rsidRPr="005A3B0F" w:rsidRDefault="00A6129D" w:rsidP="005A3B0F">
      <w:pPr>
        <w:pStyle w:val="bodycopy"/>
      </w:pPr>
      <w:sdt>
        <w:sdtPr>
          <w:id w:val="-751276915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Mon     </w:t>
      </w:r>
      <w:sdt>
        <w:sdtPr>
          <w:id w:val="-699475290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Tue     </w:t>
      </w:r>
      <w:sdt>
        <w:sdtPr>
          <w:id w:val="-1245265983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Wed     </w:t>
      </w:r>
      <w:sdt>
        <w:sdtPr>
          <w:id w:val="-1754422730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Thu     </w:t>
      </w:r>
      <w:sdt>
        <w:sdtPr>
          <w:id w:val="1279535467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Fri     </w:t>
      </w:r>
      <w:sdt>
        <w:sdtPr>
          <w:id w:val="-1162695883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Sat     </w:t>
      </w:r>
      <w:sdt>
        <w:sdtPr>
          <w:id w:val="-990627472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Sun   </w:t>
      </w:r>
      <w:sdt>
        <w:sdtPr>
          <w:id w:val="-1611112730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Any</w:t>
      </w:r>
    </w:p>
    <w:p w14:paraId="7C61F10B" w14:textId="77777777" w:rsidR="005A3B0F" w:rsidRPr="005A3B0F" w:rsidRDefault="005A3B0F" w:rsidP="005A3B0F">
      <w:pPr>
        <w:pStyle w:val="bodycopy"/>
        <w:rPr>
          <w:b/>
        </w:rPr>
      </w:pPr>
    </w:p>
    <w:p w14:paraId="5469287C" w14:textId="77777777" w:rsidR="005A3B0F" w:rsidRPr="005A3B0F" w:rsidRDefault="005A3B0F" w:rsidP="005A3B0F">
      <w:pPr>
        <w:pStyle w:val="bodycopy"/>
      </w:pPr>
      <w:r w:rsidRPr="005A3B0F">
        <w:rPr>
          <w:b/>
        </w:rPr>
        <w:t xml:space="preserve">Any other information that could assist: </w:t>
      </w:r>
      <w:r w:rsidRPr="005A3B0F">
        <w:t>(e.g. stop numbers, exact time of day, direction of travel, type of fare evasion or behaviour observed previously, etc.)</w:t>
      </w:r>
    </w:p>
    <w:p w14:paraId="6142EFB1" w14:textId="77777777" w:rsidR="005A3B0F" w:rsidRPr="005A3B0F" w:rsidRDefault="005A3B0F" w:rsidP="005A3B0F">
      <w:pPr>
        <w:pStyle w:val="bodycopy"/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9048"/>
      </w:tblGrid>
      <w:tr w:rsidR="005A3B0F" w:rsidRPr="005A3B0F" w14:paraId="6BA34699" w14:textId="77777777" w:rsidTr="00C925A3">
        <w:trPr>
          <w:trHeight w:val="1149"/>
        </w:trPr>
        <w:tc>
          <w:tcPr>
            <w:tcW w:w="9048" w:type="dxa"/>
          </w:tcPr>
          <w:p w14:paraId="5FF2408D" w14:textId="77777777" w:rsidR="005A3B0F" w:rsidRPr="005A3B0F" w:rsidRDefault="005A3B0F" w:rsidP="005A3B0F">
            <w:pPr>
              <w:pStyle w:val="bodycopy"/>
            </w:pPr>
          </w:p>
        </w:tc>
      </w:tr>
    </w:tbl>
    <w:p w14:paraId="71D85291" w14:textId="77777777" w:rsidR="005A3B0F" w:rsidRPr="005A3B0F" w:rsidRDefault="005A3B0F" w:rsidP="005A3B0F">
      <w:pPr>
        <w:pStyle w:val="bodycopy"/>
        <w:rPr>
          <w:b/>
        </w:rPr>
      </w:pPr>
    </w:p>
    <w:p w14:paraId="12E46F9A" w14:textId="77777777" w:rsidR="005A3B0F" w:rsidRPr="005A3B0F" w:rsidRDefault="005A3B0F" w:rsidP="005A3B0F">
      <w:pPr>
        <w:pStyle w:val="bodycopy"/>
        <w:rPr>
          <w:b/>
        </w:rPr>
      </w:pPr>
      <w:r w:rsidRPr="005A3B0F">
        <w:rPr>
          <w:b/>
        </w:rPr>
        <w:t>If a deployment is undertaken, would you like feedback?</w:t>
      </w:r>
    </w:p>
    <w:p w14:paraId="609A2236" w14:textId="710A31E9" w:rsidR="005A3B0F" w:rsidRPr="005A3B0F" w:rsidRDefault="00A6129D" w:rsidP="005A3B0F">
      <w:pPr>
        <w:pStyle w:val="bodycopy"/>
      </w:pPr>
      <w:sdt>
        <w:sdtPr>
          <w:id w:val="784313145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Yes please</w:t>
      </w:r>
      <w:r w:rsidR="005A3B0F" w:rsidRPr="005A3B0F">
        <w:tab/>
      </w:r>
      <w:sdt>
        <w:sdtPr>
          <w:id w:val="330964824"/>
        </w:sdtPr>
        <w:sdtEndPr/>
        <w:sdtContent>
          <w:r w:rsidR="005A3B0F" w:rsidRPr="005A3B0F">
            <w:rPr>
              <w:rFonts w:ascii="Segoe UI Symbol" w:hAnsi="Segoe UI Symbol" w:cs="Segoe UI Symbol"/>
            </w:rPr>
            <w:t>☐</w:t>
          </w:r>
        </w:sdtContent>
      </w:sdt>
      <w:r w:rsidR="005A3B0F" w:rsidRPr="005A3B0F">
        <w:t xml:space="preserve"> No thanks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820"/>
      </w:tblGrid>
      <w:tr w:rsidR="005A3B0F" w:rsidRPr="005A3B0F" w14:paraId="4BD8B4CC" w14:textId="77777777" w:rsidTr="00C925A3">
        <w:trPr>
          <w:trHeight w:val="38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6576" w14:textId="77777777" w:rsidR="005A3B0F" w:rsidRPr="005A3B0F" w:rsidRDefault="005A3B0F" w:rsidP="005A3B0F">
            <w:pPr>
              <w:pStyle w:val="bodycopy"/>
              <w:rPr>
                <w:b/>
              </w:rPr>
            </w:pPr>
            <w:r w:rsidRPr="005A3B0F">
              <w:rPr>
                <w:b/>
              </w:rPr>
              <w:t>Email address for feedback: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40C4D" w14:textId="77777777" w:rsidR="005A3B0F" w:rsidRPr="005A3B0F" w:rsidRDefault="005A3B0F" w:rsidP="005A3B0F">
            <w:pPr>
              <w:pStyle w:val="bodycopy"/>
            </w:pPr>
          </w:p>
        </w:tc>
      </w:tr>
    </w:tbl>
    <w:p w14:paraId="539CD33F" w14:textId="77777777" w:rsidR="005A3B0F" w:rsidRPr="005A3B0F" w:rsidRDefault="005A3B0F" w:rsidP="005A3B0F">
      <w:pPr>
        <w:pStyle w:val="bodycopy"/>
        <w:rPr>
          <w:b/>
        </w:rPr>
      </w:pPr>
    </w:p>
    <w:p w14:paraId="4260E942" w14:textId="40AD9EB3" w:rsidR="005A3B0F" w:rsidRPr="005A3B0F" w:rsidRDefault="005A3B0F" w:rsidP="005A3B0F">
      <w:pPr>
        <w:pStyle w:val="bodycopy"/>
      </w:pPr>
      <w:r w:rsidRPr="005A3B0F">
        <w:rPr>
          <w:b/>
        </w:rPr>
        <w:t>*NOTE</w:t>
      </w:r>
      <w:r w:rsidRPr="005A3B0F">
        <w:t xml:space="preserve">, </w:t>
      </w:r>
      <w:r w:rsidR="00B87C08">
        <w:t xml:space="preserve">Please send single or </w:t>
      </w:r>
      <w:r w:rsidRPr="005A3B0F">
        <w:t xml:space="preserve">multiple recommendations/locations for deployment </w:t>
      </w:r>
      <w:r w:rsidR="00B87C08">
        <w:t>by</w:t>
      </w:r>
      <w:r w:rsidRPr="005A3B0F">
        <w:t xml:space="preserve"> </w:t>
      </w:r>
      <w:r w:rsidRPr="00B87C08">
        <w:t xml:space="preserve">email to </w:t>
      </w:r>
      <w:hyperlink r:id="rId13" w:history="1">
        <w:r w:rsidR="00B87C08" w:rsidRPr="00B87C08">
          <w:rPr>
            <w:rStyle w:val="Hyperlink"/>
            <w:rFonts w:cs="Arial"/>
          </w:rPr>
          <w:t>sabina.x.nadeem@dot.vic.gov.au</w:t>
        </w:r>
      </w:hyperlink>
      <w:r w:rsidRPr="00B87C08">
        <w:t>. Please</w:t>
      </w:r>
      <w:r w:rsidRPr="005A3B0F">
        <w:t xml:space="preserve"> provide the details listed above </w:t>
      </w:r>
      <w:r w:rsidR="00B87C08">
        <w:t xml:space="preserve">for each request </w:t>
      </w:r>
      <w:r w:rsidRPr="005A3B0F">
        <w:t>to ensure deployments can be as effective as possibl</w:t>
      </w:r>
      <w:r w:rsidR="001B1FBB">
        <w:t>e</w:t>
      </w:r>
    </w:p>
    <w:p w14:paraId="6E2AF900" w14:textId="77777777" w:rsidR="005A3B0F" w:rsidRPr="00BD3D18" w:rsidRDefault="005A3B0F" w:rsidP="00700DD7">
      <w:pPr>
        <w:pStyle w:val="bodycopy"/>
      </w:pPr>
    </w:p>
    <w:sectPr w:rsidR="005A3B0F" w:rsidRPr="00BD3D18" w:rsidSect="004E2E1E">
      <w:footerReference w:type="default" r:id="rId14"/>
      <w:type w:val="continuous"/>
      <w:pgSz w:w="11906" w:h="16838"/>
      <w:pgMar w:top="2382" w:right="1416" w:bottom="1440" w:left="1418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5072" w14:textId="77777777" w:rsidR="00ED1DFC" w:rsidRDefault="00ED1DFC" w:rsidP="005F2D75">
      <w:r>
        <w:separator/>
      </w:r>
    </w:p>
    <w:p w14:paraId="3950CB41" w14:textId="77777777" w:rsidR="00ED1DFC" w:rsidRDefault="00ED1DFC"/>
  </w:endnote>
  <w:endnote w:type="continuationSeparator" w:id="0">
    <w:p w14:paraId="667BE3C9" w14:textId="77777777" w:rsidR="00ED1DFC" w:rsidRDefault="00ED1DFC" w:rsidP="005F2D75">
      <w:r>
        <w:continuationSeparator/>
      </w:r>
    </w:p>
    <w:p w14:paraId="39DE933A" w14:textId="77777777" w:rsidR="00ED1DFC" w:rsidRDefault="00ED1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2B96" w14:textId="77777777" w:rsidR="00D10E3C" w:rsidRDefault="00D10E3C" w:rsidP="00603F36">
    <w:pPr>
      <w:tabs>
        <w:tab w:val="right" w:pos="8789"/>
      </w:tabs>
    </w:pPr>
    <w:r>
      <w:tab/>
    </w:r>
    <w:r>
      <w:tab/>
    </w:r>
    <w:r>
      <w:rPr>
        <w:noProof/>
      </w:rPr>
      <w:drawing>
        <wp:inline distT="0" distB="0" distL="0" distR="0" wp14:anchorId="16BF70F9" wp14:editId="495DAFF6">
          <wp:extent cx="721995" cy="422910"/>
          <wp:effectExtent l="0" t="0" r="1905" b="0"/>
          <wp:docPr id="5" name="Picture 5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98B0" w14:textId="77777777" w:rsidR="00D10E3C" w:rsidRPr="00DD181D" w:rsidRDefault="003F473C" w:rsidP="00793769">
    <w:pPr>
      <w:tabs>
        <w:tab w:val="left" w:pos="7655"/>
        <w:tab w:val="right" w:pos="9000"/>
      </w:tabs>
      <w:rPr>
        <w:rFonts w:cs="Arial"/>
        <w:color w:val="0A1F3F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785333A" wp14:editId="00AB1524">
          <wp:simplePos x="0" y="0"/>
          <wp:positionH relativeFrom="column">
            <wp:posOffset>4789805</wp:posOffset>
          </wp:positionH>
          <wp:positionV relativeFrom="paragraph">
            <wp:posOffset>-543445</wp:posOffset>
          </wp:positionV>
          <wp:extent cx="1310185" cy="763273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5" cy="763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E3C" w:rsidRPr="00DD181D">
      <w:rPr>
        <w:rFonts w:cs="Arial"/>
        <w:color w:val="0A1F3F"/>
        <w:sz w:val="18"/>
        <w:szCs w:val="18"/>
      </w:rPr>
      <w:tab/>
    </w:r>
    <w:r w:rsidR="00D10E3C" w:rsidRPr="00DD181D">
      <w:rPr>
        <w:rFonts w:cs="Arial"/>
        <w:color w:val="0A1F3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F24" w14:textId="77777777" w:rsidR="00D10E3C" w:rsidRDefault="00D10E3C" w:rsidP="0088616A">
    <w:pPr>
      <w:tabs>
        <w:tab w:val="center" w:pos="3969"/>
        <w:tab w:val="right" w:pos="8789"/>
      </w:tabs>
    </w:pPr>
    <w:r>
      <w:tab/>
    </w:r>
  </w:p>
  <w:p w14:paraId="63620BA9" w14:textId="77777777" w:rsidR="00D10E3C" w:rsidRDefault="00D10E3C" w:rsidP="00120D4A">
    <w:pPr>
      <w:tabs>
        <w:tab w:val="center" w:pos="3969"/>
        <w:tab w:val="right" w:pos="9072"/>
      </w:tabs>
    </w:pPr>
    <w:r>
      <w:tab/>
    </w:r>
    <w:r w:rsidRPr="00120D4A">
      <w:rPr>
        <w:rStyle w:val="FooterChar"/>
        <w:rFonts w:ascii="Arial" w:hAnsi="Arial" w:cs="Arial"/>
        <w:szCs w:val="22"/>
      </w:rPr>
      <w:t xml:space="preserve">Page </w:t>
    </w:r>
    <w:r w:rsidR="00774401" w:rsidRPr="00120D4A">
      <w:rPr>
        <w:rStyle w:val="FooterChar"/>
        <w:rFonts w:ascii="Arial" w:hAnsi="Arial" w:cs="Arial"/>
        <w:szCs w:val="22"/>
      </w:rPr>
      <w:fldChar w:fldCharType="begin"/>
    </w:r>
    <w:r w:rsidRPr="00120D4A">
      <w:rPr>
        <w:rStyle w:val="FooterChar"/>
        <w:rFonts w:ascii="Arial" w:hAnsi="Arial" w:cs="Arial"/>
        <w:szCs w:val="22"/>
      </w:rPr>
      <w:instrText xml:space="preserve"> PAGE   \* MERGEFORMAT </w:instrText>
    </w:r>
    <w:r w:rsidR="00774401" w:rsidRPr="00120D4A">
      <w:rPr>
        <w:rStyle w:val="FooterChar"/>
        <w:rFonts w:ascii="Arial" w:hAnsi="Arial" w:cs="Arial"/>
        <w:szCs w:val="22"/>
      </w:rPr>
      <w:fldChar w:fldCharType="separate"/>
    </w:r>
    <w:r w:rsidR="0076308B">
      <w:rPr>
        <w:rStyle w:val="FooterChar"/>
        <w:rFonts w:ascii="Arial" w:hAnsi="Arial" w:cs="Arial"/>
        <w:noProof/>
        <w:szCs w:val="22"/>
      </w:rPr>
      <w:t>2</w:t>
    </w:r>
    <w:r w:rsidR="00774401" w:rsidRPr="00120D4A">
      <w:rPr>
        <w:rStyle w:val="FooterChar"/>
        <w:rFonts w:ascii="Arial" w:hAnsi="Arial" w:cs="Arial"/>
        <w:szCs w:val="22"/>
      </w:rPr>
      <w:fldChar w:fldCharType="end"/>
    </w:r>
    <w:r w:rsidRPr="00120D4A">
      <w:rPr>
        <w:rStyle w:val="FooterChar"/>
        <w:rFonts w:ascii="Arial" w:hAnsi="Arial" w:cs="Arial"/>
        <w:szCs w:val="22"/>
      </w:rPr>
      <w:t xml:space="preserve"> of </w:t>
    </w:r>
    <w:r w:rsidR="00120D4A" w:rsidRPr="00120D4A">
      <w:fldChar w:fldCharType="begin"/>
    </w:r>
    <w:r w:rsidR="00120D4A" w:rsidRPr="00120D4A">
      <w:rPr>
        <w:rFonts w:cs="Arial"/>
      </w:rPr>
      <w:instrText xml:space="preserve"> NUMPAGES   \* MERGEFORMAT </w:instrText>
    </w:r>
    <w:r w:rsidR="00120D4A" w:rsidRPr="00120D4A">
      <w:fldChar w:fldCharType="separate"/>
    </w:r>
    <w:r w:rsidR="0076308B" w:rsidRPr="0076308B">
      <w:rPr>
        <w:rStyle w:val="FooterChar"/>
        <w:rFonts w:ascii="Arial" w:hAnsi="Arial" w:cs="Arial"/>
        <w:noProof/>
        <w:szCs w:val="22"/>
      </w:rPr>
      <w:t>2</w:t>
    </w:r>
    <w:r w:rsidR="00120D4A" w:rsidRPr="00120D4A">
      <w:rPr>
        <w:rStyle w:val="FooterChar"/>
        <w:rFonts w:ascii="Arial" w:hAnsi="Arial" w:cs="Arial"/>
        <w:noProof/>
        <w:szCs w:val="22"/>
      </w:rPr>
      <w:fldChar w:fldCharType="end"/>
    </w:r>
    <w:r>
      <w:tab/>
    </w:r>
  </w:p>
  <w:p w14:paraId="7D33D6FC" w14:textId="77777777" w:rsidR="00D67542" w:rsidRDefault="00D67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24C1" w14:textId="77777777" w:rsidR="00ED1DFC" w:rsidRDefault="00ED1DFC" w:rsidP="005F2D75">
      <w:r>
        <w:separator/>
      </w:r>
    </w:p>
    <w:p w14:paraId="73BC07C5" w14:textId="77777777" w:rsidR="00ED1DFC" w:rsidRDefault="00ED1DFC"/>
  </w:footnote>
  <w:footnote w:type="continuationSeparator" w:id="0">
    <w:p w14:paraId="2E7E117A" w14:textId="77777777" w:rsidR="00ED1DFC" w:rsidRDefault="00ED1DFC" w:rsidP="005F2D75">
      <w:r>
        <w:continuationSeparator/>
      </w:r>
    </w:p>
    <w:p w14:paraId="35713011" w14:textId="77777777" w:rsidR="00ED1DFC" w:rsidRDefault="00ED1D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4FCF" w14:textId="4BFF99E6" w:rsidR="00D10E3C" w:rsidRDefault="009D37C2" w:rsidP="003F473C">
    <w:pPr>
      <w:pStyle w:val="Header"/>
      <w:tabs>
        <w:tab w:val="left" w:pos="765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2A34505A" wp14:editId="43796CA6">
          <wp:simplePos x="0" y="0"/>
          <wp:positionH relativeFrom="column">
            <wp:posOffset>-20320</wp:posOffset>
          </wp:positionH>
          <wp:positionV relativeFrom="paragraph">
            <wp:posOffset>-6350</wp:posOffset>
          </wp:positionV>
          <wp:extent cx="939800" cy="98298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84"/>
                  <a:stretch/>
                </pic:blipFill>
                <pic:spPr bwMode="auto">
                  <a:xfrm>
                    <a:off x="0" y="0"/>
                    <a:ext cx="939800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A0F5996" wp14:editId="4B2FF7C9">
          <wp:simplePos x="0" y="0"/>
          <wp:positionH relativeFrom="column">
            <wp:posOffset>962553</wp:posOffset>
          </wp:positionH>
          <wp:positionV relativeFrom="paragraph">
            <wp:posOffset>-116929</wp:posOffset>
          </wp:positionV>
          <wp:extent cx="3005542" cy="782955"/>
          <wp:effectExtent l="0" t="0" r="4445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T Let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4"/>
                  <a:stretch/>
                </pic:blipFill>
                <pic:spPr bwMode="auto">
                  <a:xfrm>
                    <a:off x="0" y="0"/>
                    <a:ext cx="3005542" cy="782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463D0" w14:textId="1D42F634" w:rsidR="00D10E3C" w:rsidRDefault="00D10E3C" w:rsidP="00572FEA">
    <w:pPr>
      <w:tabs>
        <w:tab w:val="left" w:pos="3810"/>
      </w:tabs>
    </w:pPr>
    <w:r>
      <w:tab/>
    </w:r>
  </w:p>
  <w:p w14:paraId="42B5CB19" w14:textId="32BDCD03" w:rsidR="00D10E3C" w:rsidRDefault="004E2E1E" w:rsidP="008A5B93">
    <w:pPr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BBA59B" wp14:editId="54F46C87">
              <wp:simplePos x="0" y="0"/>
              <wp:positionH relativeFrom="column">
                <wp:posOffset>4024111</wp:posOffset>
              </wp:positionH>
              <wp:positionV relativeFrom="paragraph">
                <wp:posOffset>507365</wp:posOffset>
              </wp:positionV>
              <wp:extent cx="2216728" cy="803563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728" cy="8035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D8AB2A" w14:textId="77777777" w:rsidR="004E2E1E" w:rsidRPr="002B112C" w:rsidRDefault="004E2E1E" w:rsidP="002B112C">
                          <w:pPr>
                            <w:snapToGrid w:val="0"/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</w:pPr>
                          <w:r w:rsidRPr="002B112C"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  <w:t>GPO Box 2392</w:t>
                          </w:r>
                        </w:p>
                        <w:p w14:paraId="282B33D7" w14:textId="77777777" w:rsidR="004E2E1E" w:rsidRPr="002B112C" w:rsidRDefault="004E2E1E" w:rsidP="002B112C">
                          <w:pPr>
                            <w:snapToGrid w:val="0"/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</w:pPr>
                          <w:r w:rsidRPr="002B112C"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  <w:t>Melbourne, VIC 3001 Australia</w:t>
                          </w:r>
                        </w:p>
                        <w:p w14:paraId="1C7080D2" w14:textId="77777777" w:rsidR="004E2E1E" w:rsidRPr="002B112C" w:rsidRDefault="004E2E1E" w:rsidP="002B112C">
                          <w:pPr>
                            <w:snapToGrid w:val="0"/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</w:pPr>
                          <w:r w:rsidRPr="002B112C"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  <w:t>Telephone: +61 3 9651 9999</w:t>
                          </w:r>
                        </w:p>
                        <w:p w14:paraId="230AB73B" w14:textId="77777777" w:rsidR="004E2E1E" w:rsidRPr="002B112C" w:rsidRDefault="004E2E1E" w:rsidP="002B112C">
                          <w:pPr>
                            <w:snapToGrid w:val="0"/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</w:pPr>
                          <w:r w:rsidRPr="002B112C"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  <w:t>www.transport.vic.gov.au</w:t>
                          </w:r>
                        </w:p>
                        <w:p w14:paraId="6D241C16" w14:textId="471C2B7B" w:rsidR="004E2E1E" w:rsidRPr="002B112C" w:rsidRDefault="004E2E1E" w:rsidP="002B112C">
                          <w:pPr>
                            <w:snapToGrid w:val="0"/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</w:pPr>
                          <w:r w:rsidRPr="002B112C"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  <w:t>DX 2</w:t>
                          </w:r>
                          <w:r w:rsidR="00DA2EC2">
                            <w:rPr>
                              <w:rFonts w:cs="Arial"/>
                              <w:color w:val="1E569D"/>
                              <w:sz w:val="19"/>
                              <w:szCs w:val="19"/>
                            </w:rPr>
                            <w:t>10292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BA5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6.85pt;margin-top:39.95pt;width:174.55pt;height:6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" fillcolor="white [3201]" stroked="f" strokeweight=".5pt">
              <v:textbox>
                <w:txbxContent>
                  <w:p w14:paraId="19D8AB2A" w14:textId="77777777" w:rsidR="004E2E1E" w:rsidRPr="002B112C" w:rsidRDefault="004E2E1E" w:rsidP="002B112C">
                    <w:pPr>
                      <w:snapToGrid w:val="0"/>
                      <w:rPr>
                        <w:rFonts w:cs="Arial"/>
                        <w:color w:val="1E569D"/>
                        <w:sz w:val="19"/>
                        <w:szCs w:val="19"/>
                      </w:rPr>
                    </w:pPr>
                    <w:r w:rsidRPr="002B112C">
                      <w:rPr>
                        <w:rFonts w:cs="Arial"/>
                        <w:color w:val="1E569D"/>
                        <w:sz w:val="19"/>
                        <w:szCs w:val="19"/>
                      </w:rPr>
                      <w:t>GPO Box 2392</w:t>
                    </w:r>
                  </w:p>
                  <w:p w14:paraId="282B33D7" w14:textId="77777777" w:rsidR="004E2E1E" w:rsidRPr="002B112C" w:rsidRDefault="004E2E1E" w:rsidP="002B112C">
                    <w:pPr>
                      <w:snapToGrid w:val="0"/>
                      <w:rPr>
                        <w:rFonts w:cs="Arial"/>
                        <w:color w:val="1E569D"/>
                        <w:sz w:val="19"/>
                        <w:szCs w:val="19"/>
                      </w:rPr>
                    </w:pPr>
                    <w:r w:rsidRPr="002B112C">
                      <w:rPr>
                        <w:rFonts w:cs="Arial"/>
                        <w:color w:val="1E569D"/>
                        <w:sz w:val="19"/>
                        <w:szCs w:val="19"/>
                      </w:rPr>
                      <w:t>Melbourne, VIC 3001 Australia</w:t>
                    </w:r>
                  </w:p>
                  <w:p w14:paraId="1C7080D2" w14:textId="77777777" w:rsidR="004E2E1E" w:rsidRPr="002B112C" w:rsidRDefault="004E2E1E" w:rsidP="002B112C">
                    <w:pPr>
                      <w:snapToGrid w:val="0"/>
                      <w:rPr>
                        <w:rFonts w:cs="Arial"/>
                        <w:color w:val="1E569D"/>
                        <w:sz w:val="19"/>
                        <w:szCs w:val="19"/>
                      </w:rPr>
                    </w:pPr>
                    <w:r w:rsidRPr="002B112C">
                      <w:rPr>
                        <w:rFonts w:cs="Arial"/>
                        <w:color w:val="1E569D"/>
                        <w:sz w:val="19"/>
                        <w:szCs w:val="19"/>
                      </w:rPr>
                      <w:t>Telephone: +61 3 9651 9999</w:t>
                    </w:r>
                  </w:p>
                  <w:p w14:paraId="230AB73B" w14:textId="77777777" w:rsidR="004E2E1E" w:rsidRPr="002B112C" w:rsidRDefault="004E2E1E" w:rsidP="002B112C">
                    <w:pPr>
                      <w:snapToGrid w:val="0"/>
                      <w:rPr>
                        <w:rFonts w:cs="Arial"/>
                        <w:color w:val="1E569D"/>
                        <w:sz w:val="19"/>
                        <w:szCs w:val="19"/>
                      </w:rPr>
                    </w:pPr>
                    <w:r w:rsidRPr="002B112C">
                      <w:rPr>
                        <w:rFonts w:cs="Arial"/>
                        <w:color w:val="1E569D"/>
                        <w:sz w:val="19"/>
                        <w:szCs w:val="19"/>
                      </w:rPr>
                      <w:t>www.transport.vic.gov.au</w:t>
                    </w:r>
                  </w:p>
                  <w:p w14:paraId="6D241C16" w14:textId="471C2B7B" w:rsidR="004E2E1E" w:rsidRPr="002B112C" w:rsidRDefault="004E2E1E" w:rsidP="002B112C">
                    <w:pPr>
                      <w:snapToGrid w:val="0"/>
                      <w:rPr>
                        <w:rFonts w:cs="Arial"/>
                        <w:color w:val="1E569D"/>
                        <w:sz w:val="19"/>
                        <w:szCs w:val="19"/>
                      </w:rPr>
                    </w:pPr>
                    <w:r w:rsidRPr="002B112C">
                      <w:rPr>
                        <w:rFonts w:cs="Arial"/>
                        <w:color w:val="1E569D"/>
                        <w:sz w:val="19"/>
                        <w:szCs w:val="19"/>
                      </w:rPr>
                      <w:t>DX 2</w:t>
                    </w:r>
                    <w:r w:rsidR="00DA2EC2">
                      <w:rPr>
                        <w:rFonts w:cs="Arial"/>
                        <w:color w:val="1E569D"/>
                        <w:sz w:val="19"/>
                        <w:szCs w:val="19"/>
                      </w:rPr>
                      <w:t>10292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22"/>
    <w:rsid w:val="000215EA"/>
    <w:rsid w:val="00026A3A"/>
    <w:rsid w:val="000717EB"/>
    <w:rsid w:val="000934F0"/>
    <w:rsid w:val="000F0E04"/>
    <w:rsid w:val="00103536"/>
    <w:rsid w:val="001122C8"/>
    <w:rsid w:val="00120D4A"/>
    <w:rsid w:val="001328DC"/>
    <w:rsid w:val="00161856"/>
    <w:rsid w:val="00165E82"/>
    <w:rsid w:val="001A1223"/>
    <w:rsid w:val="001B1FBB"/>
    <w:rsid w:val="001B3240"/>
    <w:rsid w:val="001B7ABA"/>
    <w:rsid w:val="002060F5"/>
    <w:rsid w:val="00210EC7"/>
    <w:rsid w:val="00245238"/>
    <w:rsid w:val="00255C9D"/>
    <w:rsid w:val="00261EFF"/>
    <w:rsid w:val="002813FF"/>
    <w:rsid w:val="00284C5D"/>
    <w:rsid w:val="002B112C"/>
    <w:rsid w:val="0032538F"/>
    <w:rsid w:val="00335102"/>
    <w:rsid w:val="00345DD8"/>
    <w:rsid w:val="00357A33"/>
    <w:rsid w:val="00370738"/>
    <w:rsid w:val="003904DC"/>
    <w:rsid w:val="003B61CD"/>
    <w:rsid w:val="003C53DC"/>
    <w:rsid w:val="003D043D"/>
    <w:rsid w:val="003F473C"/>
    <w:rsid w:val="0040472C"/>
    <w:rsid w:val="00404744"/>
    <w:rsid w:val="0040758A"/>
    <w:rsid w:val="004208B8"/>
    <w:rsid w:val="00425AD7"/>
    <w:rsid w:val="00436315"/>
    <w:rsid w:val="004A3FBE"/>
    <w:rsid w:val="004A729B"/>
    <w:rsid w:val="004B54E5"/>
    <w:rsid w:val="004D6D59"/>
    <w:rsid w:val="004E2E1E"/>
    <w:rsid w:val="004E5EB9"/>
    <w:rsid w:val="005044B5"/>
    <w:rsid w:val="00512165"/>
    <w:rsid w:val="005250ED"/>
    <w:rsid w:val="00532A17"/>
    <w:rsid w:val="005360BE"/>
    <w:rsid w:val="005600B0"/>
    <w:rsid w:val="005600F4"/>
    <w:rsid w:val="00571F56"/>
    <w:rsid w:val="00572FEA"/>
    <w:rsid w:val="005A3B0F"/>
    <w:rsid w:val="005B47C1"/>
    <w:rsid w:val="005D3C6E"/>
    <w:rsid w:val="005D47E5"/>
    <w:rsid w:val="005E040F"/>
    <w:rsid w:val="005F2D75"/>
    <w:rsid w:val="005F38C4"/>
    <w:rsid w:val="0060363F"/>
    <w:rsid w:val="00603F36"/>
    <w:rsid w:val="006528ED"/>
    <w:rsid w:val="00674577"/>
    <w:rsid w:val="006B2314"/>
    <w:rsid w:val="006D7D92"/>
    <w:rsid w:val="006E7B2E"/>
    <w:rsid w:val="006F0207"/>
    <w:rsid w:val="00700DD7"/>
    <w:rsid w:val="007064B4"/>
    <w:rsid w:val="0076308B"/>
    <w:rsid w:val="00774401"/>
    <w:rsid w:val="00782221"/>
    <w:rsid w:val="00793769"/>
    <w:rsid w:val="007A3D33"/>
    <w:rsid w:val="007C4987"/>
    <w:rsid w:val="007C69C8"/>
    <w:rsid w:val="008142E6"/>
    <w:rsid w:val="008150C2"/>
    <w:rsid w:val="008273B2"/>
    <w:rsid w:val="00865314"/>
    <w:rsid w:val="00871B7E"/>
    <w:rsid w:val="00876518"/>
    <w:rsid w:val="00880431"/>
    <w:rsid w:val="0088616A"/>
    <w:rsid w:val="008A5B93"/>
    <w:rsid w:val="008C2B22"/>
    <w:rsid w:val="009040CE"/>
    <w:rsid w:val="00910FBD"/>
    <w:rsid w:val="00962D8B"/>
    <w:rsid w:val="00967409"/>
    <w:rsid w:val="00980FC1"/>
    <w:rsid w:val="009A2FA2"/>
    <w:rsid w:val="009A7830"/>
    <w:rsid w:val="009B2D82"/>
    <w:rsid w:val="009D37C2"/>
    <w:rsid w:val="009D427E"/>
    <w:rsid w:val="009D6B71"/>
    <w:rsid w:val="009E064F"/>
    <w:rsid w:val="00A01AFC"/>
    <w:rsid w:val="00A03765"/>
    <w:rsid w:val="00A03FFB"/>
    <w:rsid w:val="00A50122"/>
    <w:rsid w:val="00A53899"/>
    <w:rsid w:val="00A6129D"/>
    <w:rsid w:val="00A6184D"/>
    <w:rsid w:val="00A64410"/>
    <w:rsid w:val="00AB5FFD"/>
    <w:rsid w:val="00AC2BA7"/>
    <w:rsid w:val="00AD62DF"/>
    <w:rsid w:val="00AF0AE3"/>
    <w:rsid w:val="00B147F8"/>
    <w:rsid w:val="00B2760E"/>
    <w:rsid w:val="00B43134"/>
    <w:rsid w:val="00B87C08"/>
    <w:rsid w:val="00B922DE"/>
    <w:rsid w:val="00B926E1"/>
    <w:rsid w:val="00B9303A"/>
    <w:rsid w:val="00BA02D7"/>
    <w:rsid w:val="00BA04C8"/>
    <w:rsid w:val="00BB29C3"/>
    <w:rsid w:val="00BC566B"/>
    <w:rsid w:val="00C060DA"/>
    <w:rsid w:val="00C22CA3"/>
    <w:rsid w:val="00C32395"/>
    <w:rsid w:val="00C349B6"/>
    <w:rsid w:val="00C410C0"/>
    <w:rsid w:val="00C54382"/>
    <w:rsid w:val="00C65296"/>
    <w:rsid w:val="00C90F7D"/>
    <w:rsid w:val="00CC7D37"/>
    <w:rsid w:val="00CD0CB4"/>
    <w:rsid w:val="00CE2139"/>
    <w:rsid w:val="00D052F4"/>
    <w:rsid w:val="00D10903"/>
    <w:rsid w:val="00D10E3C"/>
    <w:rsid w:val="00D11CDD"/>
    <w:rsid w:val="00D63C23"/>
    <w:rsid w:val="00D6499E"/>
    <w:rsid w:val="00D67542"/>
    <w:rsid w:val="00D92DAF"/>
    <w:rsid w:val="00D95864"/>
    <w:rsid w:val="00DA2EC2"/>
    <w:rsid w:val="00DD181D"/>
    <w:rsid w:val="00DE15A1"/>
    <w:rsid w:val="00DE6F9C"/>
    <w:rsid w:val="00E40222"/>
    <w:rsid w:val="00E71838"/>
    <w:rsid w:val="00EB0ECC"/>
    <w:rsid w:val="00ED1DFC"/>
    <w:rsid w:val="00F043C6"/>
    <w:rsid w:val="00F10DA2"/>
    <w:rsid w:val="00F525B1"/>
    <w:rsid w:val="00F548DD"/>
    <w:rsid w:val="00F9239C"/>
    <w:rsid w:val="00FA4EB4"/>
    <w:rsid w:val="00FE44BD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A60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F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B8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# body copy"/>
    <w:basedOn w:val="Normal"/>
    <w:rsid w:val="002060F5"/>
    <w:rPr>
      <w:rFonts w:cs="Tahoma"/>
      <w:szCs w:val="22"/>
    </w:rPr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# instructions"/>
    <w:basedOn w:val="Normal"/>
    <w:link w:val="instructionsChar"/>
    <w:rsid w:val="002060F5"/>
    <w:rPr>
      <w:rFonts w:cs="Tahoma"/>
      <w:i/>
      <w:color w:val="FF0000"/>
      <w:szCs w:val="22"/>
    </w:rPr>
  </w:style>
  <w:style w:type="character" w:customStyle="1" w:styleId="instructionsChar">
    <w:name w:val="# instructions Char"/>
    <w:basedOn w:val="DefaultParagraphFont"/>
    <w:link w:val="instructions"/>
    <w:rsid w:val="002060F5"/>
    <w:rPr>
      <w:rFonts w:ascii="Arial" w:eastAsia="Times New Roman" w:hAnsi="Arial" w:cs="Tahoma"/>
      <w:i/>
      <w:color w:val="FF0000"/>
      <w:lang w:eastAsia="en-AU"/>
    </w:rPr>
  </w:style>
  <w:style w:type="paragraph" w:customStyle="1" w:styleId="name">
    <w:name w:val="# name"/>
    <w:basedOn w:val="Normal"/>
    <w:link w:val="nameChar"/>
    <w:rsid w:val="002060F5"/>
    <w:pPr>
      <w:outlineLvl w:val="0"/>
    </w:pPr>
    <w:rPr>
      <w:rFonts w:cs="Tahoma"/>
      <w:b/>
      <w:szCs w:val="22"/>
    </w:rPr>
  </w:style>
  <w:style w:type="character" w:customStyle="1" w:styleId="nameChar">
    <w:name w:val="# name Char"/>
    <w:basedOn w:val="DefaultParagraphFont"/>
    <w:link w:val="name"/>
    <w:rsid w:val="002060F5"/>
    <w:rPr>
      <w:rFonts w:ascii="Arial" w:eastAsia="Times New Roman" w:hAnsi="Arial" w:cs="Tahoma"/>
      <w:b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08B8"/>
    <w:rPr>
      <w:rFonts w:ascii="Times New Roman" w:eastAsia="Times New Roman" w:hAnsi="Times New Roman" w:cs="Times New Roman"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ddress">
    <w:name w:val="# address"/>
    <w:basedOn w:val="Normal"/>
    <w:qFormat/>
    <w:rsid w:val="00876518"/>
    <w:pPr>
      <w:spacing w:line="240" w:lineRule="exact"/>
      <w:jc w:val="right"/>
    </w:pPr>
    <w:rPr>
      <w:rFonts w:eastAsiaTheme="minorHAnsi"/>
      <w:color w:val="004EA8"/>
      <w:w w:val="96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# reference"/>
    <w:basedOn w:val="bodycopy"/>
    <w:qFormat/>
    <w:rsid w:val="00700DD7"/>
    <w:rPr>
      <w:sz w:val="16"/>
      <w:szCs w:val="16"/>
    </w:rPr>
  </w:style>
  <w:style w:type="paragraph" w:customStyle="1" w:styleId="position">
    <w:name w:val="# position"/>
    <w:basedOn w:val="bodycopy"/>
    <w:qFormat/>
    <w:rsid w:val="00700DD7"/>
  </w:style>
  <w:style w:type="character" w:styleId="Hyperlink">
    <w:name w:val="Hyperlink"/>
    <w:basedOn w:val="DefaultParagraphFont"/>
    <w:uiPriority w:val="99"/>
    <w:unhideWhenUsed/>
    <w:rsid w:val="004E2E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E1E"/>
    <w:rPr>
      <w:color w:val="800080" w:themeColor="followedHyperlink"/>
      <w:u w:val="single"/>
    </w:rPr>
  </w:style>
  <w:style w:type="paragraph" w:customStyle="1" w:styleId="PTVSubjectBold">
    <w:name w:val="PTV Subject Bold"/>
    <w:basedOn w:val="Normal"/>
    <w:qFormat/>
    <w:rsid w:val="005A3B0F"/>
    <w:pPr>
      <w:outlineLvl w:val="0"/>
    </w:pPr>
    <w:rPr>
      <w:rFonts w:ascii="Helvetica" w:hAnsi="Helvetica"/>
      <w:b/>
      <w:color w:val="000000"/>
    </w:rPr>
  </w:style>
  <w:style w:type="table" w:styleId="TableGrid">
    <w:name w:val="Table Grid"/>
    <w:basedOn w:val="TableNormal"/>
    <w:uiPriority w:val="59"/>
    <w:rsid w:val="005A3B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bina.x.nadeem@dot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mtre\Downloads\Corporate_online_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20b53b-ac4b-439e-8a8b-ba6b578c0d73">
      <UserInfo>
        <DisplayName>Anna Wilkins (DEDJTR)</DisplayName>
        <AccountId>2439</AccountId>
        <AccountType/>
      </UserInfo>
    </SharedWithUsers>
    <TaxCatchAll xmlns="6920b53b-ac4b-439e-8a8b-ba6b578c0d73" xsi:nil="true"/>
    <lcf76f155ced4ddcb4097134ff3c332f xmlns="6a46a9e7-fd7c-4530-8104-b109ff2da0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A05D61BF5164B8D35AC5C0939C759" ma:contentTypeVersion="16" ma:contentTypeDescription="Create a new document." ma:contentTypeScope="" ma:versionID="7e2381e036c0c37281ad474b6be6301a">
  <xsd:schema xmlns:xsd="http://www.w3.org/2001/XMLSchema" xmlns:xs="http://www.w3.org/2001/XMLSchema" xmlns:p="http://schemas.microsoft.com/office/2006/metadata/properties" xmlns:ns2="6a46a9e7-fd7c-4530-8104-b109ff2da046" xmlns:ns3="6920b53b-ac4b-439e-8a8b-ba6b578c0d73" targetNamespace="http://schemas.microsoft.com/office/2006/metadata/properties" ma:root="true" ma:fieldsID="896a5c3361dcf239d823e9b9da39c0e4" ns2:_="" ns3:_="">
    <xsd:import namespace="6a46a9e7-fd7c-4530-8104-b109ff2da046"/>
    <xsd:import namespace="6920b53b-ac4b-439e-8a8b-ba6b578c0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a9e7-fd7c-4530-8104-b109ff2da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f8c66-7c94-4763-a8d0-32dd118f9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0b53b-ac4b-439e-8a8b-ba6b578c0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d2ea7-9998-4c7d-bf37-277b2962b90a}" ma:internalName="TaxCatchAll" ma:showField="CatchAllData" ma:web="6920b53b-ac4b-439e-8a8b-ba6b578c0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69BE1-6CBC-4735-A0C4-8C407771E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96925-1ECD-47D7-9807-03A3E522B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EC192-B762-46DA-B370-2EC8F3D134A3}">
  <ds:schemaRefs>
    <ds:schemaRef ds:uri="http://schemas.microsoft.com/office/2006/metadata/properties"/>
    <ds:schemaRef ds:uri="http://schemas.microsoft.com/office/infopath/2007/PartnerControls"/>
    <ds:schemaRef ds:uri="23453c2d-d4f9-41d0-91a9-e82b876fe568"/>
    <ds:schemaRef ds:uri="a5f552ca-4ddf-4d3d-850e-181f6743a913"/>
    <ds:schemaRef ds:uri="6920b53b-ac4b-439e-8a8b-ba6b578c0d73"/>
    <ds:schemaRef ds:uri="6a46a9e7-fd7c-4530-8104-b109ff2da046"/>
  </ds:schemaRefs>
</ds:datastoreItem>
</file>

<file path=customXml/itemProps4.xml><?xml version="1.0" encoding="utf-8"?>
<ds:datastoreItem xmlns:ds="http://schemas.openxmlformats.org/officeDocument/2006/customXml" ds:itemID="{7B215510-B93C-40DE-BADC-E2FABD4FF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6a9e7-fd7c-4530-8104-b109ff2da046"/>
    <ds:schemaRef ds:uri="6920b53b-ac4b-439e-8a8b-ba6b578c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Corporate_online_letterhead (1)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Editable address</vt:lpstr>
    </vt:vector>
  </TitlesOfParts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Editable address</dc:title>
  <dc:creator/>
  <cp:lastModifiedBy/>
  <cp:revision>1</cp:revision>
  <dcterms:created xsi:type="dcterms:W3CDTF">2023-01-09T23:40:00Z</dcterms:created>
  <dcterms:modified xsi:type="dcterms:W3CDTF">2023-01-09T23:46:00Z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0x010100FD9A05D61BF5164B8D35AC5C0939C759</vt:lpwstr>
  </property>
</Properties>
</file>